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9AC" w:rsidRPr="005639F8" w:rsidRDefault="00D656FE" w:rsidP="005639F8">
      <w:pPr>
        <w:tabs>
          <w:tab w:val="right" w:pos="9631"/>
        </w:tabs>
        <w:bidi/>
        <w:ind w:left="-629" w:firstLine="195"/>
        <w:rPr>
          <w:rFonts w:ascii="Times New Roman" w:hAnsi="Times New Roman" w:cs="Times New Roman"/>
        </w:rPr>
      </w:pPr>
      <w:r w:rsidRPr="005639F8">
        <w:rPr>
          <w:rFonts w:ascii="Times New Roman" w:eastAsia="Times New Roman" w:hAnsi="Times New Roman" w:cs="Times New Roman"/>
          <w:noProof/>
          <w:position w:val="-13"/>
          <w:sz w:val="20"/>
          <w:szCs w:val="20"/>
        </w:rPr>
        <mc:AlternateContent>
          <mc:Choice Requires="wpg">
            <w:drawing>
              <wp:inline distT="0" distB="0" distL="0" distR="0" wp14:anchorId="7C726666" wp14:editId="4BCF5B57">
                <wp:extent cx="6430061" cy="385474"/>
                <wp:effectExtent l="0" t="0" r="27940" b="14605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0061" cy="385474"/>
                          <a:chOff x="0" y="0"/>
                          <a:chExt cx="11169" cy="697"/>
                        </a:xfrm>
                      </wpg:grpSpPr>
                      <pic:pic xmlns:pic="http://schemas.openxmlformats.org/drawingml/2006/picture">
                        <pic:nvPicPr>
                          <pic:cNvPr id="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69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56FE" w:rsidRPr="005639F8" w:rsidRDefault="00D656FE" w:rsidP="00DD1D44">
                              <w:pPr>
                                <w:bidi/>
                                <w:spacing w:before="174"/>
                                <w:ind w:firstLine="38"/>
                                <w:rPr>
                                  <w:rFonts w:ascii="Times New Roman" w:eastAsia="Verdana" w:hAnsi="Times New Roman" w:cs="Times New Roman"/>
                                  <w:bCs/>
                                  <w:sz w:val="24"/>
                                  <w:szCs w:val="24"/>
                                  <w:lang w:bidi="fa-IR"/>
                                </w:rPr>
                              </w:pPr>
                              <w:r w:rsidRPr="005639F8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13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درمان، بخش</w:t>
                              </w:r>
                              <w:r w:rsidRPr="005639F8">
                                <w:rPr>
                                  <w:rFonts w:ascii="Verdana" w:hAnsi="Verdana" w:cs="Times New Roman"/>
                                  <w:bCs/>
                                  <w:color w:val="006AB2"/>
                                  <w:spacing w:val="13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DD1D44">
                                <w:rPr>
                                  <w:rFonts w:ascii="Verdana" w:hAnsi="Verdana" w:cs="Times New Roman" w:hint="cs"/>
                                  <w:bCs/>
                                  <w:color w:val="006AB2"/>
                                  <w:spacing w:val="13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۴</w:t>
                              </w:r>
                              <w:r w:rsidRPr="005639F8">
                                <w:rPr>
                                  <w:rFonts w:ascii="Verdana" w:hAnsi="Verdana" w:cs="Times New Roman"/>
                                  <w:bCs/>
                                  <w:color w:val="006AB2"/>
                                  <w:spacing w:val="13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:</w:t>
                              </w:r>
                              <w:r w:rsidRPr="005639F8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13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سبک های اسنادی</w:t>
                              </w:r>
                              <w:r w:rsidR="00DD1D44">
                                <w:rPr>
                                  <w:rFonts w:ascii="Times New Roman" w:hAnsi="Times New Roman" w:cs="Times New Roman" w:hint="cs"/>
                                  <w:bCs/>
                                  <w:color w:val="006AB2"/>
                                  <w:spacing w:val="13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DD1D44">
                                <w:rPr>
                                  <w:rFonts w:ascii="Times New Roman" w:hAnsi="Times New Roman" w:cs="Times New Roman" w:hint="cs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(شیوه علت یابی)</w:t>
                              </w:r>
                            </w:p>
                            <w:p w:rsidR="00D656FE" w:rsidRPr="005639F8" w:rsidRDefault="00D656FE" w:rsidP="00D656FE">
                              <w:pPr>
                                <w:spacing w:before="174"/>
                                <w:ind w:left="834"/>
                                <w:rPr>
                                  <w:rFonts w:ascii="Times New Roman" w:eastAsia="Verdana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39F8">
                                <w:rPr>
                                  <w:rFonts w:ascii="Times New Roman" w:eastAsia="Verdana" w:hAnsi="Times New Roman" w:cs="Times New Roman"/>
                                  <w:sz w:val="24"/>
                                  <w:szCs w:val="24"/>
                                  <w:rtl/>
                                </w:rPr>
                                <w:t xml:space="preserve"> </w:t>
                              </w:r>
                            </w:p>
                            <w:p w:rsidR="00D656FE" w:rsidRPr="005639F8" w:rsidRDefault="00D656FE" w:rsidP="00D656FE">
                              <w:pPr>
                                <w:spacing w:before="174"/>
                                <w:ind w:left="834"/>
                                <w:rPr>
                                  <w:rFonts w:ascii="Times New Roman" w:eastAsia="Verdana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C726666" id="Group 4" o:spid="_x0000_s1026" style="width:506.3pt;height:30.35pt;mso-position-horizontal-relative:char;mso-position-vertical-relative:line" coordsize="11169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6Md/DAAAA2gAAAA8AAABkcnMvZG93bnJldi54bWxEj8FqwzAQRO+B/oPYQm+xnFAS40YJwZBS&#10;aC5xenBvi7W1TayVkVTb/fuqUMhxmHkzzO4wm16M5HxnWcEqSUEQ11Z33Cj4uJ6WGQgfkDX2lknB&#10;D3k47B8WO8y1nfhCYxkaEUvY56igDWHIpfR1SwZ9Ygfi6H1ZZzBE6RqpHU6x3PRynaYbabDjuNDi&#10;QEVL9a38NgqeiyJ1tzO+VvXpfVuN8zr73Bqlnh7n4wuIQHO4h//pNx05+LsSb4Dc/w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7ox38MAAADaAAAADwAAAAAAAAAAAAAAAACf&#10;AgAAZHJzL2Rvd25yZXYueG1sUEsFBgAAAAAEAAQA9wAAAI8D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11169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6vJMEA&#10;AADaAAAADwAAAGRycy9kb3ducmV2LnhtbESP3YrCMBSE7xd8h3AE79bUhRW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eryTBAAAA2gAAAA8AAAAAAAAAAAAAAAAAmAIAAGRycy9kb3du&#10;cmV2LnhtbFBLBQYAAAAABAAEAPUAAACGAwAAAAA=&#10;" filled="f" strokecolor="#006ab2" strokeweight=".8pt">
                  <v:textbox inset="0,0,0,0">
                    <w:txbxContent>
                      <w:p w:rsidR="00D656FE" w:rsidRPr="005639F8" w:rsidRDefault="00D656FE" w:rsidP="00DD1D44">
                        <w:pPr>
                          <w:bidi/>
                          <w:spacing w:before="174"/>
                          <w:ind w:firstLine="38"/>
                          <w:rPr>
                            <w:rFonts w:ascii="Times New Roman" w:eastAsia="Verdana" w:hAnsi="Times New Roman" w:cs="Times New Roman"/>
                            <w:bCs/>
                            <w:sz w:val="24"/>
                            <w:szCs w:val="24"/>
                            <w:lang w:bidi="fa-IR"/>
                          </w:rPr>
                        </w:pPr>
                        <w:r w:rsidRPr="005639F8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13"/>
                            <w:sz w:val="24"/>
                            <w:szCs w:val="24"/>
                            <w:rtl/>
                            <w:lang w:bidi="fa-IR"/>
                          </w:rPr>
                          <w:t xml:space="preserve"> درمان، بخش</w:t>
                        </w:r>
                        <w:r w:rsidRPr="005639F8">
                          <w:rPr>
                            <w:rFonts w:ascii="Verdana" w:hAnsi="Verdana" w:cs="Times New Roman"/>
                            <w:bCs/>
                            <w:color w:val="006AB2"/>
                            <w:spacing w:val="13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DD1D44">
                          <w:rPr>
                            <w:rFonts w:ascii="Verdana" w:hAnsi="Verdana" w:cs="Times New Roman" w:hint="cs"/>
                            <w:bCs/>
                            <w:color w:val="006AB2"/>
                            <w:spacing w:val="13"/>
                            <w:sz w:val="24"/>
                            <w:szCs w:val="24"/>
                            <w:rtl/>
                            <w:lang w:bidi="fa-IR"/>
                          </w:rPr>
                          <w:t>۴</w:t>
                        </w:r>
                        <w:r w:rsidRPr="005639F8">
                          <w:rPr>
                            <w:rFonts w:ascii="Verdana" w:hAnsi="Verdana" w:cs="Times New Roman"/>
                            <w:bCs/>
                            <w:color w:val="006AB2"/>
                            <w:spacing w:val="13"/>
                            <w:sz w:val="24"/>
                            <w:szCs w:val="24"/>
                            <w:rtl/>
                            <w:lang w:bidi="fa-IR"/>
                          </w:rPr>
                          <w:t>:</w:t>
                        </w:r>
                        <w:r w:rsidRPr="005639F8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13"/>
                            <w:sz w:val="24"/>
                            <w:szCs w:val="24"/>
                            <w:rtl/>
                            <w:lang w:bidi="fa-IR"/>
                          </w:rPr>
                          <w:t xml:space="preserve"> سبک های اسنادی</w:t>
                        </w:r>
                        <w:r w:rsidR="00DD1D44">
                          <w:rPr>
                            <w:rFonts w:ascii="Times New Roman" w:hAnsi="Times New Roman" w:cs="Times New Roman" w:hint="cs"/>
                            <w:bCs/>
                            <w:color w:val="006AB2"/>
                            <w:spacing w:val="13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DD1D44">
                          <w:rPr>
                            <w:rFonts w:ascii="Times New Roman" w:hAnsi="Times New Roman" w:cs="Times New Roman" w:hint="cs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(شیوه علت یابی)</w:t>
                        </w:r>
                      </w:p>
                      <w:p w:rsidR="00D656FE" w:rsidRPr="005639F8" w:rsidRDefault="00D656FE" w:rsidP="00D656FE">
                        <w:pPr>
                          <w:spacing w:before="174"/>
                          <w:ind w:left="834"/>
                          <w:rPr>
                            <w:rFonts w:ascii="Times New Roman" w:eastAsia="Verdana" w:hAnsi="Times New Roman" w:cs="Times New Roman"/>
                            <w:sz w:val="24"/>
                            <w:szCs w:val="24"/>
                          </w:rPr>
                        </w:pPr>
                        <w:r w:rsidRPr="005639F8">
                          <w:rPr>
                            <w:rFonts w:ascii="Times New Roman" w:eastAsia="Verdana" w:hAnsi="Times New Roman" w:cs="Times New Roman"/>
                            <w:sz w:val="24"/>
                            <w:szCs w:val="24"/>
                            <w:rtl/>
                          </w:rPr>
                          <w:t xml:space="preserve"> </w:t>
                        </w:r>
                      </w:p>
                      <w:p w:rsidR="00D656FE" w:rsidRPr="005639F8" w:rsidRDefault="00D656FE" w:rsidP="00D656FE">
                        <w:pPr>
                          <w:spacing w:before="174"/>
                          <w:ind w:left="834"/>
                          <w:rPr>
                            <w:rFonts w:ascii="Times New Roman" w:eastAsia="Verdana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C6A08" w:rsidRPr="005639F8" w:rsidRDefault="009C6A08" w:rsidP="008D29AC">
      <w:pPr>
        <w:bidi/>
        <w:rPr>
          <w:rFonts w:ascii="Times New Roman" w:hAnsi="Times New Roman" w:cs="Times New Roman"/>
          <w:rtl/>
        </w:rPr>
      </w:pPr>
    </w:p>
    <w:p w:rsidR="008D29AC" w:rsidRPr="00140A2D" w:rsidRDefault="005639F8" w:rsidP="00DD1D44">
      <w:pPr>
        <w:bidi/>
        <w:ind w:left="-150" w:hanging="284"/>
        <w:rPr>
          <w:rFonts w:ascii="Times New Roman" w:hAnsi="Times New Roman" w:cs="Times New Roman"/>
          <w:b/>
          <w:bCs/>
          <w:color w:val="006AB2"/>
          <w:sz w:val="24"/>
          <w:szCs w:val="24"/>
          <w:rtl/>
          <w:lang w:bidi="fa-IR"/>
        </w:rPr>
      </w:pPr>
      <w:r>
        <w:rPr>
          <w:rFonts w:ascii="Times New Roman" w:hAnsi="Times New Roman" w:cs="Times New Roman" w:hint="cs"/>
          <w:b/>
          <w:bCs/>
          <w:color w:val="4F81BD" w:themeColor="accent1"/>
          <w:sz w:val="24"/>
          <w:szCs w:val="24"/>
          <w:rtl/>
          <w:lang w:bidi="fa-IR"/>
        </w:rPr>
        <w:t xml:space="preserve"> </w:t>
      </w:r>
      <w:r w:rsidR="008D29AC" w:rsidRPr="00140A2D">
        <w:rPr>
          <w:rFonts w:ascii="Times New Roman" w:hAnsi="Times New Roman" w:cs="Times New Roman"/>
          <w:b/>
          <w:bCs/>
          <w:color w:val="006AB2"/>
          <w:sz w:val="24"/>
          <w:szCs w:val="24"/>
          <w:rtl/>
          <w:lang w:bidi="fa-IR"/>
        </w:rPr>
        <w:t xml:space="preserve">کاربرگ </w:t>
      </w:r>
      <w:r w:rsidR="00DD1D44">
        <w:rPr>
          <w:rFonts w:ascii="Verdana" w:hAnsi="Verdana" w:cs="Times New Roman" w:hint="cs"/>
          <w:b/>
          <w:bCs/>
          <w:color w:val="006AB2"/>
          <w:rtl/>
          <w:lang w:bidi="fa-IR"/>
        </w:rPr>
        <w:t>۷-۴</w:t>
      </w:r>
      <w:r w:rsidR="008D29AC" w:rsidRPr="00140A2D">
        <w:rPr>
          <w:rFonts w:ascii="Verdana" w:hAnsi="Verdana" w:cs="Times New Roman"/>
          <w:b/>
          <w:bCs/>
          <w:color w:val="006AB2"/>
          <w:rtl/>
          <w:lang w:bidi="fa-IR"/>
        </w:rPr>
        <w:t xml:space="preserve"> </w:t>
      </w:r>
      <w:r w:rsidR="008D29AC" w:rsidRPr="00140A2D">
        <w:rPr>
          <w:rFonts w:ascii="Times New Roman" w:hAnsi="Times New Roman" w:cs="Times New Roman"/>
          <w:b/>
          <w:bCs/>
          <w:color w:val="006AB2"/>
          <w:sz w:val="24"/>
          <w:szCs w:val="24"/>
          <w:rtl/>
          <w:lang w:bidi="fa-IR"/>
        </w:rPr>
        <w:t xml:space="preserve">اطلاعاتی راجع به درمان بخش </w:t>
      </w:r>
      <w:r w:rsidR="00DD1D44">
        <w:rPr>
          <w:rFonts w:ascii="Times New Roman" w:hAnsi="Times New Roman" w:cs="Times New Roman" w:hint="cs"/>
          <w:b/>
          <w:bCs/>
          <w:color w:val="006AB2"/>
          <w:sz w:val="24"/>
          <w:szCs w:val="24"/>
          <w:rtl/>
          <w:lang w:bidi="fa-IR"/>
        </w:rPr>
        <w:t>۴</w:t>
      </w:r>
    </w:p>
    <w:p w:rsidR="008D29AC" w:rsidRPr="005639F8" w:rsidRDefault="005639F8" w:rsidP="005639F8">
      <w:pPr>
        <w:bidi/>
        <w:ind w:left="-434"/>
        <w:rPr>
          <w:rFonts w:ascii="Times New Roman" w:hAnsi="Times New Roman" w:cs="Times New Roman"/>
          <w:sz w:val="24"/>
          <w:szCs w:val="24"/>
          <w:rtl/>
          <w:lang w:bidi="fa-IR"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 xml:space="preserve"> </w:t>
      </w:r>
      <w:r w:rsidR="008D29AC" w:rsidRPr="005639F8">
        <w:rPr>
          <w:rFonts w:ascii="Times New Roman" w:hAnsi="Times New Roman" w:cs="Times New Roman"/>
          <w:b/>
          <w:bCs/>
          <w:sz w:val="24"/>
          <w:szCs w:val="24"/>
          <w:rtl/>
          <w:lang w:bidi="fa-IR"/>
        </w:rPr>
        <w:t xml:space="preserve">اسناد: </w:t>
      </w:r>
      <w:r w:rsidR="008D29AC" w:rsidRPr="005639F8">
        <w:rPr>
          <w:rFonts w:ascii="Times New Roman" w:hAnsi="Times New Roman" w:cs="Times New Roman"/>
          <w:sz w:val="24"/>
          <w:szCs w:val="24"/>
          <w:rtl/>
          <w:lang w:bidi="fa-IR"/>
        </w:rPr>
        <w:t xml:space="preserve">حدس زدن عللی که موجب وقوع یک رویداد می شوند. </w:t>
      </w:r>
    </w:p>
    <w:p w:rsidR="009C6A08" w:rsidRPr="005639F8" w:rsidRDefault="009C6A08" w:rsidP="009C6A08">
      <w:pPr>
        <w:bidi/>
        <w:ind w:left="-567"/>
        <w:jc w:val="both"/>
        <w:rPr>
          <w:rFonts w:ascii="Times New Roman" w:hAnsi="Times New Roman" w:cs="Times New Roman"/>
          <w:sz w:val="20"/>
          <w:szCs w:val="20"/>
          <w:rtl/>
          <w:lang w:val="en-GB"/>
        </w:rPr>
      </w:pPr>
      <w:r w:rsidRPr="005639F8">
        <w:rPr>
          <w:rFonts w:ascii="Times New Roman" w:hAnsi="Times New Roman" w:cs="Times New Roman"/>
          <w:sz w:val="20"/>
          <w:szCs w:val="20"/>
          <w:rtl/>
          <w:lang w:val="en-GB"/>
        </w:rPr>
        <w:t xml:space="preserve">           </w:t>
      </w:r>
    </w:p>
    <w:p w:rsidR="005639F8" w:rsidRDefault="005639F8" w:rsidP="005639F8">
      <w:pPr>
        <w:bidi/>
        <w:ind w:left="-567"/>
        <w:jc w:val="both"/>
        <w:rPr>
          <w:rFonts w:ascii="Times New Roman" w:hAnsi="Times New Roman" w:cs="Times New Roman"/>
          <w:rtl/>
          <w:lang w:val="en-GB"/>
        </w:rPr>
      </w:pPr>
      <w:r>
        <w:rPr>
          <w:rFonts w:ascii="Times New Roman" w:hAnsi="Times New Roman" w:cs="Times New Roman" w:hint="cs"/>
          <w:rtl/>
          <w:lang w:val="en-GB"/>
        </w:rPr>
        <w:t xml:space="preserve">   </w:t>
      </w:r>
      <w:r w:rsidR="009C6A08" w:rsidRPr="005639F8">
        <w:rPr>
          <w:rFonts w:ascii="Times New Roman" w:hAnsi="Times New Roman" w:cs="Times New Roman"/>
          <w:rtl/>
          <w:lang w:val="en-GB"/>
        </w:rPr>
        <w:t>بسیاری از افراد تبیین های یک جانبه ای برای وقوع رویدادها انجام می دهند. مثلا فقط دیگران را به جای خوشان سرزنش می کنند (</w:t>
      </w:r>
      <w:r w:rsidR="00945054" w:rsidRPr="005639F8">
        <w:rPr>
          <w:rFonts w:ascii="Times New Roman" w:hAnsi="Times New Roman" w:cs="Times New Roman"/>
          <w:rtl/>
          <w:lang w:val="en-GB"/>
        </w:rPr>
        <w:t xml:space="preserve">ضرب </w:t>
      </w:r>
      <w:r>
        <w:rPr>
          <w:rFonts w:ascii="Times New Roman" w:hAnsi="Times New Roman" w:cs="Times New Roman" w:hint="cs"/>
          <w:rtl/>
          <w:lang w:val="en-GB"/>
        </w:rPr>
        <w:t xml:space="preserve">  </w:t>
      </w:r>
    </w:p>
    <w:p w:rsidR="009C6A08" w:rsidRPr="005639F8" w:rsidRDefault="005639F8" w:rsidP="005639F8">
      <w:pPr>
        <w:bidi/>
        <w:ind w:left="-567"/>
        <w:jc w:val="both"/>
        <w:rPr>
          <w:rFonts w:ascii="Times New Roman" w:hAnsi="Times New Roman" w:cs="Times New Roman"/>
          <w:rtl/>
          <w:lang w:val="en-GB"/>
        </w:rPr>
      </w:pPr>
      <w:r>
        <w:rPr>
          <w:rFonts w:ascii="Times New Roman" w:hAnsi="Times New Roman" w:cs="Times New Roman" w:hint="cs"/>
          <w:rtl/>
          <w:lang w:val="en-GB"/>
        </w:rPr>
        <w:t xml:space="preserve">   </w:t>
      </w:r>
      <w:r>
        <w:rPr>
          <w:rFonts w:ascii="Times New Roman" w:hAnsi="Times New Roman" w:cs="Times New Roman"/>
          <w:rtl/>
          <w:lang w:val="en-GB"/>
        </w:rPr>
        <w:t>المثل:</w:t>
      </w:r>
      <w:r>
        <w:rPr>
          <w:rFonts w:ascii="Times New Roman" w:hAnsi="Times New Roman" w:cs="Times New Roman" w:hint="cs"/>
          <w:rtl/>
          <w:lang w:val="en-GB"/>
        </w:rPr>
        <w:t xml:space="preserve"> </w:t>
      </w:r>
      <w:r w:rsidR="00945054" w:rsidRPr="005639F8">
        <w:rPr>
          <w:rFonts w:ascii="Times New Roman" w:hAnsi="Times New Roman" w:cs="Times New Roman"/>
          <w:rtl/>
          <w:lang w:val="en-GB"/>
        </w:rPr>
        <w:t>"چشم همه چیز را می بیند-به جز خودش!").</w:t>
      </w:r>
    </w:p>
    <w:p w:rsidR="00945054" w:rsidRPr="005639F8" w:rsidRDefault="005639F8" w:rsidP="006C41A0">
      <w:pPr>
        <w:bidi/>
        <w:ind w:left="-567"/>
        <w:jc w:val="both"/>
        <w:rPr>
          <w:rFonts w:ascii="Times New Roman" w:hAnsi="Times New Roman" w:cs="Times New Roman"/>
          <w:rtl/>
          <w:lang w:val="en-GB"/>
        </w:rPr>
      </w:pPr>
      <w:r>
        <w:rPr>
          <w:rFonts w:ascii="Times New Roman" w:hAnsi="Times New Roman" w:cs="Times New Roman" w:hint="cs"/>
          <w:rtl/>
          <w:lang w:val="en-GB"/>
        </w:rPr>
        <w:t xml:space="preserve">   </w:t>
      </w:r>
      <w:r w:rsidR="00945054" w:rsidRPr="005639F8">
        <w:rPr>
          <w:rFonts w:ascii="Times New Roman" w:hAnsi="Times New Roman" w:cs="Times New Roman"/>
          <w:rtl/>
          <w:lang w:val="en-GB"/>
        </w:rPr>
        <w:t>این سبک اسنادی می تواند منجر به مشکلات میان فردی شود (مثل تعارضات).</w:t>
      </w:r>
    </w:p>
    <w:p w:rsidR="009C6A08" w:rsidRPr="005639F8" w:rsidRDefault="005639F8" w:rsidP="006C41A0">
      <w:pPr>
        <w:bidi/>
        <w:ind w:left="-567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 w:hint="cs"/>
          <w:rtl/>
          <w:lang w:val="en-GB"/>
        </w:rPr>
        <w:t xml:space="preserve">   </w:t>
      </w:r>
      <w:r w:rsidR="00536371" w:rsidRPr="005639F8">
        <w:rPr>
          <w:rFonts w:ascii="Times New Roman" w:hAnsi="Times New Roman" w:cs="Times New Roman"/>
          <w:rtl/>
          <w:lang w:val="en-GB"/>
        </w:rPr>
        <w:t>اگر چه در طول دوره های افسردگی بسیاری از افراد تمایل دارند برای شکست ها خودشان را سرزنش کنند.</w:t>
      </w:r>
    </w:p>
    <w:p w:rsidR="00536371" w:rsidRPr="005639F8" w:rsidRDefault="005639F8" w:rsidP="006C41A0">
      <w:pPr>
        <w:bidi/>
        <w:ind w:left="-567"/>
        <w:jc w:val="both"/>
        <w:rPr>
          <w:rFonts w:ascii="Times New Roman" w:hAnsi="Times New Roman" w:cs="Times New Roman"/>
          <w:b/>
          <w:bCs/>
          <w:rtl/>
          <w:lang w:val="en-GB"/>
        </w:rPr>
      </w:pPr>
      <w:r>
        <w:rPr>
          <w:rFonts w:ascii="Times New Roman" w:hAnsi="Times New Roman" w:cs="Times New Roman" w:hint="cs"/>
          <w:b/>
          <w:bCs/>
          <w:rtl/>
          <w:lang w:val="en-GB"/>
        </w:rPr>
        <w:t xml:space="preserve">   </w:t>
      </w:r>
      <w:r w:rsidR="00343FF9" w:rsidRPr="005639F8">
        <w:rPr>
          <w:rFonts w:ascii="Times New Roman" w:hAnsi="Times New Roman" w:cs="Times New Roman"/>
          <w:b/>
          <w:bCs/>
          <w:rtl/>
          <w:lang w:val="en-GB"/>
        </w:rPr>
        <w:t xml:space="preserve">معمولا چندین عامل </w:t>
      </w:r>
      <w:r w:rsidR="00343FF9" w:rsidRPr="005639F8">
        <w:rPr>
          <w:rFonts w:ascii="Times New Roman" w:hAnsi="Times New Roman" w:cs="Times New Roman"/>
          <w:b/>
          <w:bCs/>
          <w:i/>
          <w:iCs/>
          <w:rtl/>
          <w:lang w:val="en-GB"/>
        </w:rPr>
        <w:t xml:space="preserve">همزمان </w:t>
      </w:r>
      <w:r w:rsidR="00343FF9" w:rsidRPr="005639F8">
        <w:rPr>
          <w:rFonts w:ascii="Times New Roman" w:hAnsi="Times New Roman" w:cs="Times New Roman"/>
          <w:b/>
          <w:bCs/>
          <w:rtl/>
          <w:lang w:val="en-GB"/>
        </w:rPr>
        <w:t xml:space="preserve">در وقوع یک رویداد دخالت دارند! </w:t>
      </w:r>
    </w:p>
    <w:p w:rsidR="00343FF9" w:rsidRPr="005639F8" w:rsidRDefault="005639F8" w:rsidP="006C41A0">
      <w:pPr>
        <w:bidi/>
        <w:ind w:left="-567"/>
        <w:jc w:val="both"/>
        <w:rPr>
          <w:rFonts w:ascii="Times New Roman" w:hAnsi="Times New Roman" w:cs="Times New Roman"/>
          <w:b/>
          <w:bCs/>
          <w:rtl/>
          <w:lang w:val="en-GB"/>
        </w:rPr>
      </w:pPr>
      <w:r>
        <w:rPr>
          <w:rFonts w:ascii="Times New Roman" w:hAnsi="Times New Roman" w:cs="Times New Roman" w:hint="cs"/>
          <w:b/>
          <w:bCs/>
          <w:rtl/>
          <w:lang w:val="en-GB"/>
        </w:rPr>
        <w:t xml:space="preserve">   </w:t>
      </w:r>
      <w:r w:rsidR="00343FF9" w:rsidRPr="005639F8">
        <w:rPr>
          <w:rFonts w:ascii="Times New Roman" w:hAnsi="Times New Roman" w:cs="Times New Roman"/>
          <w:b/>
          <w:bCs/>
          <w:rtl/>
          <w:lang w:val="en-GB"/>
        </w:rPr>
        <w:t xml:space="preserve">همیشه به </w:t>
      </w:r>
      <w:r w:rsidR="00343FF9" w:rsidRPr="005639F8">
        <w:rPr>
          <w:rFonts w:ascii="Verdana" w:hAnsi="Verdana" w:cs="Times New Roman"/>
          <w:b/>
          <w:bCs/>
          <w:rtl/>
          <w:lang w:val="en-GB"/>
        </w:rPr>
        <w:t>3</w:t>
      </w:r>
      <w:r w:rsidR="00343FF9" w:rsidRPr="005639F8">
        <w:rPr>
          <w:rFonts w:ascii="Times New Roman" w:hAnsi="Times New Roman" w:cs="Times New Roman"/>
          <w:b/>
          <w:bCs/>
          <w:rtl/>
          <w:lang w:val="en-GB"/>
        </w:rPr>
        <w:t xml:space="preserve"> احتمال که می توانند دخیل باشند، فکر کنید: </w:t>
      </w:r>
      <w:bookmarkStart w:id="0" w:name="_GoBack"/>
      <w:bookmarkEnd w:id="0"/>
    </w:p>
    <w:p w:rsidR="009C6A08" w:rsidRPr="005639F8" w:rsidRDefault="005639F8" w:rsidP="005639F8">
      <w:pPr>
        <w:bidi/>
        <w:ind w:left="-434" w:firstLine="142"/>
        <w:jc w:val="both"/>
        <w:rPr>
          <w:rFonts w:ascii="Times New Roman" w:hAnsi="Times New Roman" w:cs="Times New Roman"/>
          <w:b/>
          <w:bCs/>
          <w:rtl/>
          <w:lang w:val="en-GB"/>
        </w:rPr>
      </w:pPr>
      <w:r>
        <w:rPr>
          <w:rFonts w:ascii="Times New Roman" w:hAnsi="Times New Roman" w:cs="Times New Roman"/>
          <w:b/>
          <w:bCs/>
          <w:lang w:val="en-GB"/>
        </w:rPr>
        <w:t xml:space="preserve">  </w:t>
      </w:r>
      <w:r w:rsidR="00343FF9" w:rsidRPr="005639F8">
        <w:rPr>
          <w:rFonts w:ascii="Times New Roman" w:hAnsi="Times New Roman" w:cs="Times New Roman"/>
          <w:b/>
          <w:bCs/>
          <w:lang w:val="en-GB"/>
        </w:rPr>
        <w:sym w:font="Wingdings" w:char="F0DF"/>
      </w:r>
      <w:r w:rsidR="00343FF9" w:rsidRPr="005639F8">
        <w:rPr>
          <w:rFonts w:ascii="Times New Roman" w:hAnsi="Times New Roman" w:cs="Times New Roman"/>
          <w:b/>
          <w:bCs/>
          <w:rtl/>
          <w:lang w:val="en-GB"/>
        </w:rPr>
        <w:t xml:space="preserve"> خود شخص، دیگران و شرایط</w:t>
      </w:r>
    </w:p>
    <w:p w:rsidR="008D5497" w:rsidRDefault="008D5497" w:rsidP="008D5497">
      <w:pPr>
        <w:bidi/>
        <w:rPr>
          <w:rFonts w:ascii="Wingdings" w:hAnsi="Wingdings" w:cs="Arial"/>
          <w:b/>
          <w:bCs/>
          <w:rtl/>
          <w:lang w:val="en-GB"/>
        </w:rPr>
      </w:pPr>
    </w:p>
    <w:tbl>
      <w:tblPr>
        <w:tblStyle w:val="TableGrid"/>
        <w:bidiVisual/>
        <w:tblW w:w="0" w:type="auto"/>
        <w:tblInd w:w="-326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9947"/>
      </w:tblGrid>
      <w:tr w:rsidR="009A0A5C" w:rsidTr="005639F8">
        <w:tc>
          <w:tcPr>
            <w:tcW w:w="10065" w:type="dxa"/>
          </w:tcPr>
          <w:p w:rsidR="008E28BC" w:rsidRPr="00422FAB" w:rsidRDefault="008E28BC" w:rsidP="008E28BC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8E28BC" w:rsidRPr="00422FAB" w:rsidRDefault="008E28BC" w:rsidP="008E28BC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کدامیک از جنبه های این بخش درمان به طور خاص از نظر 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شما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 کاربردی/مفید است؟</w:t>
            </w:r>
          </w:p>
          <w:p w:rsidR="008E28BC" w:rsidRPr="00422FAB" w:rsidRDefault="008E28BC" w:rsidP="008E28BC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8E28BC" w:rsidRPr="00422FAB" w:rsidRDefault="008E28BC" w:rsidP="008E28BC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8E28BC" w:rsidRPr="00422FAB" w:rsidRDefault="008E28BC" w:rsidP="008E28BC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8E28BC" w:rsidRPr="00422FAB" w:rsidRDefault="008E28BC" w:rsidP="008E28BC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9A0A5C" w:rsidRDefault="009A0A5C" w:rsidP="009A0A5C">
            <w:pPr>
              <w:bidi/>
              <w:rPr>
                <w:b/>
                <w:bCs/>
                <w:lang w:val="en-GB" w:bidi="fa-IR"/>
              </w:rPr>
            </w:pPr>
          </w:p>
          <w:p w:rsidR="008E28BC" w:rsidRDefault="008E28BC" w:rsidP="008E28BC">
            <w:pPr>
              <w:bidi/>
              <w:rPr>
                <w:b/>
                <w:bCs/>
                <w:lang w:val="en-GB" w:bidi="fa-IR"/>
              </w:rPr>
            </w:pPr>
          </w:p>
          <w:p w:rsidR="008E28BC" w:rsidRDefault="008E28BC" w:rsidP="008E28BC">
            <w:pPr>
              <w:bidi/>
              <w:rPr>
                <w:b/>
                <w:bCs/>
                <w:lang w:val="en-GB" w:bidi="fa-IR"/>
              </w:rPr>
            </w:pPr>
          </w:p>
          <w:p w:rsidR="008E28BC" w:rsidRDefault="008E28BC" w:rsidP="008E28BC">
            <w:pPr>
              <w:bidi/>
              <w:rPr>
                <w:b/>
                <w:bCs/>
                <w:lang w:val="en-GB" w:bidi="fa-IR"/>
              </w:rPr>
            </w:pPr>
          </w:p>
          <w:p w:rsidR="008E28BC" w:rsidRDefault="008E28BC" w:rsidP="008E28BC">
            <w:pPr>
              <w:bidi/>
              <w:rPr>
                <w:b/>
                <w:bCs/>
                <w:rtl/>
                <w:lang w:val="en-GB" w:bidi="fa-IR"/>
              </w:rPr>
            </w:pPr>
          </w:p>
        </w:tc>
      </w:tr>
      <w:tr w:rsidR="009A0A5C" w:rsidTr="005639F8">
        <w:tc>
          <w:tcPr>
            <w:tcW w:w="10065" w:type="dxa"/>
          </w:tcPr>
          <w:p w:rsidR="008E28BC" w:rsidRPr="00422FAB" w:rsidRDefault="008E28BC" w:rsidP="008E28BC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8E28BC" w:rsidRPr="00422FAB" w:rsidRDefault="008E28BC" w:rsidP="008E28BC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 xml:space="preserve">آنچه که در این بخش از درمان آموخته اید را طی هفته گذشته در </w:t>
            </w:r>
            <w:r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چه زمان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 و در چه موقعیت های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 xml:space="preserve">ی 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به کار برد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 xml:space="preserve">ه 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/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استفاده کرده اید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؟</w:t>
            </w:r>
          </w:p>
          <w:p w:rsidR="008E28BC" w:rsidRPr="00422FAB" w:rsidRDefault="008E28BC" w:rsidP="008E28BC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8E28BC" w:rsidRPr="00422FAB" w:rsidRDefault="008E28BC" w:rsidP="008E28BC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9A0A5C" w:rsidRDefault="009A0A5C" w:rsidP="009A0A5C">
            <w:pPr>
              <w:bidi/>
              <w:rPr>
                <w:b/>
                <w:bCs/>
                <w:lang w:val="en-GB" w:bidi="fa-IR"/>
              </w:rPr>
            </w:pPr>
          </w:p>
          <w:p w:rsidR="008E28BC" w:rsidRDefault="008E28BC" w:rsidP="008E28BC">
            <w:pPr>
              <w:bidi/>
              <w:rPr>
                <w:b/>
                <w:bCs/>
                <w:lang w:val="en-GB" w:bidi="fa-IR"/>
              </w:rPr>
            </w:pPr>
          </w:p>
          <w:p w:rsidR="008E28BC" w:rsidRDefault="008E28BC" w:rsidP="008E28BC">
            <w:pPr>
              <w:bidi/>
              <w:rPr>
                <w:b/>
                <w:bCs/>
                <w:lang w:val="en-GB" w:bidi="fa-IR"/>
              </w:rPr>
            </w:pPr>
          </w:p>
          <w:p w:rsidR="008E28BC" w:rsidRDefault="008E28BC" w:rsidP="008E28BC">
            <w:pPr>
              <w:bidi/>
              <w:rPr>
                <w:b/>
                <w:bCs/>
                <w:lang w:val="en-GB" w:bidi="fa-IR"/>
              </w:rPr>
            </w:pPr>
          </w:p>
          <w:p w:rsidR="008E28BC" w:rsidRDefault="008E28BC" w:rsidP="008E28BC">
            <w:pPr>
              <w:bidi/>
              <w:rPr>
                <w:b/>
                <w:bCs/>
                <w:lang w:val="en-GB" w:bidi="fa-IR"/>
              </w:rPr>
            </w:pPr>
          </w:p>
          <w:p w:rsidR="008E28BC" w:rsidRDefault="008E28BC" w:rsidP="008E28BC">
            <w:pPr>
              <w:bidi/>
              <w:rPr>
                <w:b/>
                <w:bCs/>
                <w:lang w:val="en-GB" w:bidi="fa-IR"/>
              </w:rPr>
            </w:pPr>
          </w:p>
          <w:p w:rsidR="008E28BC" w:rsidRDefault="008E28BC" w:rsidP="008E28BC">
            <w:pPr>
              <w:bidi/>
              <w:rPr>
                <w:b/>
                <w:bCs/>
                <w:lang w:val="en-GB" w:bidi="fa-IR"/>
              </w:rPr>
            </w:pPr>
          </w:p>
          <w:p w:rsidR="008E28BC" w:rsidRDefault="008E28BC" w:rsidP="008E28BC">
            <w:pPr>
              <w:bidi/>
              <w:rPr>
                <w:b/>
                <w:bCs/>
                <w:lang w:val="en-GB" w:bidi="fa-IR"/>
              </w:rPr>
            </w:pPr>
          </w:p>
          <w:p w:rsidR="008E28BC" w:rsidRDefault="008E28BC" w:rsidP="008E28BC">
            <w:pPr>
              <w:bidi/>
              <w:rPr>
                <w:b/>
                <w:bCs/>
                <w:lang w:val="en-GB" w:bidi="fa-IR"/>
              </w:rPr>
            </w:pPr>
          </w:p>
          <w:p w:rsidR="008E28BC" w:rsidRDefault="008E28BC" w:rsidP="008E28BC">
            <w:pPr>
              <w:bidi/>
              <w:rPr>
                <w:b/>
                <w:bCs/>
                <w:rtl/>
                <w:lang w:val="en-GB" w:bidi="fa-IR"/>
              </w:rPr>
            </w:pPr>
          </w:p>
        </w:tc>
      </w:tr>
      <w:tr w:rsidR="009A0A5C" w:rsidTr="005639F8">
        <w:tc>
          <w:tcPr>
            <w:tcW w:w="10065" w:type="dxa"/>
          </w:tcPr>
          <w:p w:rsidR="008E28BC" w:rsidRPr="00422FAB" w:rsidRDefault="008E28BC" w:rsidP="008E28BC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8E28BC" w:rsidRPr="00422FAB" w:rsidRDefault="008E28BC" w:rsidP="008E28BC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آیا برای شما ابهامی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 باقی مانده است؟ برای </w:t>
            </w:r>
            <w:r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جلسه آینده چه سوالی می خواه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ید</w:t>
            </w:r>
            <w:r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 بپ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ر</w:t>
            </w:r>
            <w:r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س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ید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؟</w:t>
            </w:r>
          </w:p>
          <w:p w:rsidR="008E28BC" w:rsidRPr="00422FAB" w:rsidRDefault="008E28BC" w:rsidP="008E28BC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8E28BC" w:rsidRPr="00422FAB" w:rsidRDefault="008E28BC" w:rsidP="008E28BC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9A0A5C" w:rsidRDefault="009A0A5C" w:rsidP="009A0A5C">
            <w:pPr>
              <w:bidi/>
              <w:rPr>
                <w:b/>
                <w:bCs/>
                <w:lang w:val="en-GB" w:bidi="fa-IR"/>
              </w:rPr>
            </w:pPr>
          </w:p>
          <w:p w:rsidR="008E28BC" w:rsidRDefault="008E28BC" w:rsidP="008E28BC">
            <w:pPr>
              <w:bidi/>
              <w:rPr>
                <w:b/>
                <w:bCs/>
                <w:lang w:val="en-GB" w:bidi="fa-IR"/>
              </w:rPr>
            </w:pPr>
          </w:p>
          <w:p w:rsidR="008E28BC" w:rsidRDefault="008E28BC" w:rsidP="008E28BC">
            <w:pPr>
              <w:bidi/>
              <w:rPr>
                <w:b/>
                <w:bCs/>
                <w:lang w:val="en-GB" w:bidi="fa-IR"/>
              </w:rPr>
            </w:pPr>
          </w:p>
          <w:p w:rsidR="008E28BC" w:rsidRDefault="008E28BC" w:rsidP="008E28BC">
            <w:pPr>
              <w:bidi/>
              <w:rPr>
                <w:b/>
                <w:bCs/>
                <w:lang w:val="en-GB" w:bidi="fa-IR"/>
              </w:rPr>
            </w:pPr>
          </w:p>
          <w:p w:rsidR="008E28BC" w:rsidRDefault="008E28BC" w:rsidP="008E28BC">
            <w:pPr>
              <w:bidi/>
              <w:rPr>
                <w:b/>
                <w:bCs/>
                <w:lang w:val="en-GB" w:bidi="fa-IR"/>
              </w:rPr>
            </w:pPr>
          </w:p>
          <w:p w:rsidR="008E28BC" w:rsidRDefault="008E28BC" w:rsidP="008E28BC">
            <w:pPr>
              <w:bidi/>
              <w:rPr>
                <w:b/>
                <w:bCs/>
                <w:lang w:val="en-GB" w:bidi="fa-IR"/>
              </w:rPr>
            </w:pPr>
          </w:p>
          <w:p w:rsidR="008E28BC" w:rsidRDefault="008E28BC" w:rsidP="008E28BC">
            <w:pPr>
              <w:bidi/>
              <w:rPr>
                <w:b/>
                <w:bCs/>
                <w:lang w:val="en-GB" w:bidi="fa-IR"/>
              </w:rPr>
            </w:pPr>
          </w:p>
          <w:p w:rsidR="008E28BC" w:rsidRDefault="008E28BC" w:rsidP="008E28BC">
            <w:pPr>
              <w:bidi/>
              <w:rPr>
                <w:b/>
                <w:bCs/>
                <w:lang w:val="en-GB" w:bidi="fa-IR"/>
              </w:rPr>
            </w:pPr>
          </w:p>
          <w:p w:rsidR="008E28BC" w:rsidRDefault="008E28BC" w:rsidP="008E28BC">
            <w:pPr>
              <w:bidi/>
              <w:rPr>
                <w:b/>
                <w:bCs/>
                <w:rtl/>
                <w:lang w:val="en-GB" w:bidi="fa-IR"/>
              </w:rPr>
            </w:pPr>
          </w:p>
        </w:tc>
      </w:tr>
    </w:tbl>
    <w:p w:rsidR="008D5497" w:rsidRPr="00343FF9" w:rsidRDefault="008D5497" w:rsidP="008D5497">
      <w:pPr>
        <w:bidi/>
        <w:rPr>
          <w:b/>
          <w:bCs/>
          <w:rtl/>
          <w:lang w:val="en-GB" w:bidi="fa-IR"/>
        </w:rPr>
      </w:pPr>
    </w:p>
    <w:p w:rsidR="008D29AC" w:rsidRPr="00343FF9" w:rsidRDefault="008D29AC" w:rsidP="008D29AC">
      <w:pPr>
        <w:bidi/>
        <w:rPr>
          <w:b/>
          <w:bCs/>
        </w:rPr>
      </w:pPr>
    </w:p>
    <w:p w:rsidR="008D29AC" w:rsidRPr="008D29AC" w:rsidRDefault="008D29AC" w:rsidP="008D29AC">
      <w:pPr>
        <w:bidi/>
      </w:pPr>
    </w:p>
    <w:p w:rsidR="008D29AC" w:rsidRDefault="008D29AC" w:rsidP="008D29AC">
      <w:pPr>
        <w:bidi/>
      </w:pPr>
    </w:p>
    <w:p w:rsidR="00364651" w:rsidRPr="008D29AC" w:rsidRDefault="00364651" w:rsidP="008D29AC">
      <w:pPr>
        <w:bidi/>
        <w:jc w:val="center"/>
      </w:pPr>
    </w:p>
    <w:sectPr w:rsidR="00364651" w:rsidRPr="008D29AC" w:rsidSect="008D29AC">
      <w:footerReference w:type="default" r:id="rId9"/>
      <w:pgSz w:w="11907" w:h="16839" w:code="9"/>
      <w:pgMar w:top="504" w:right="1138" w:bottom="850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2D7" w:rsidRDefault="00AF62D7" w:rsidP="009A0A5C">
      <w:r>
        <w:separator/>
      </w:r>
    </w:p>
  </w:endnote>
  <w:endnote w:type="continuationSeparator" w:id="0">
    <w:p w:rsidR="00AF62D7" w:rsidRDefault="00AF62D7" w:rsidP="009A0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A5C" w:rsidRPr="0016771B" w:rsidRDefault="009A0A5C" w:rsidP="00094D3F">
    <w:pPr>
      <w:bidi/>
      <w:spacing w:before="83"/>
      <w:jc w:val="center"/>
      <w:rPr>
        <w:rFonts w:ascii="Verdana" w:eastAsia="Gill Sans MT" w:hAnsi="Verdana" w:cs="Arial"/>
        <w:w w:val="110"/>
        <w:sz w:val="16"/>
        <w:szCs w:val="16"/>
      </w:rPr>
    </w:pPr>
    <w:r>
      <w:rPr>
        <w:rFonts w:ascii="Verdana" w:eastAsia="Gill Sans MT" w:hAnsi="Verdana" w:cs="Arial"/>
        <w:w w:val="110"/>
        <w:sz w:val="16"/>
        <w:szCs w:val="16"/>
        <w:rtl/>
        <w:lang w:val="en-GB"/>
      </w:rPr>
      <w:t xml:space="preserve">کاربرگ درمان بخش </w:t>
    </w:r>
    <w:r w:rsidR="00DD1D44">
      <w:rPr>
        <w:rFonts w:ascii="Verdana" w:eastAsia="Gill Sans MT" w:hAnsi="Verdana" w:cs="Arial" w:hint="cs"/>
        <w:w w:val="110"/>
        <w:sz w:val="16"/>
        <w:szCs w:val="16"/>
        <w:rtl/>
        <w:lang w:val="en-GB"/>
      </w:rPr>
      <w:t xml:space="preserve">۴ </w:t>
    </w:r>
    <w:r>
      <w:rPr>
        <w:rFonts w:ascii="Verdana" w:eastAsia="Gill Sans MT" w:hAnsi="Verdana" w:cs="Arial"/>
        <w:w w:val="110"/>
        <w:sz w:val="16"/>
        <w:szCs w:val="16"/>
        <w:rtl/>
        <w:lang w:val="en-GB"/>
      </w:rPr>
      <w:t>: سبک اسنادی</w:t>
    </w:r>
    <w:r w:rsidR="00DD1D44">
      <w:rPr>
        <w:rFonts w:ascii="Verdana" w:eastAsia="Gill Sans MT" w:hAnsi="Verdana" w:cs="Arial" w:hint="cs"/>
        <w:w w:val="110"/>
        <w:sz w:val="16"/>
        <w:szCs w:val="16"/>
        <w:rtl/>
        <w:lang w:val="en-GB"/>
      </w:rPr>
      <w:t xml:space="preserve"> (شیوه علت یابی)</w:t>
    </w:r>
  </w:p>
  <w:p w:rsidR="009A0A5C" w:rsidRDefault="009A0A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2D7" w:rsidRDefault="00AF62D7" w:rsidP="009A0A5C">
      <w:r>
        <w:separator/>
      </w:r>
    </w:p>
  </w:footnote>
  <w:footnote w:type="continuationSeparator" w:id="0">
    <w:p w:rsidR="00AF62D7" w:rsidRDefault="00AF62D7" w:rsidP="009A0A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6A7F40"/>
    <w:multiLevelType w:val="hybridMultilevel"/>
    <w:tmpl w:val="6D668334"/>
    <w:lvl w:ilvl="0" w:tplc="EDFC9902">
      <w:numFmt w:val="bullet"/>
      <w:lvlText w:val=""/>
      <w:lvlJc w:val="left"/>
      <w:pPr>
        <w:ind w:left="36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6FE"/>
    <w:rsid w:val="00094D3F"/>
    <w:rsid w:val="00140A2D"/>
    <w:rsid w:val="0016771B"/>
    <w:rsid w:val="002C3221"/>
    <w:rsid w:val="00343FF9"/>
    <w:rsid w:val="00364651"/>
    <w:rsid w:val="00435CF4"/>
    <w:rsid w:val="00436E03"/>
    <w:rsid w:val="004C0DAD"/>
    <w:rsid w:val="00536371"/>
    <w:rsid w:val="005639F8"/>
    <w:rsid w:val="0063736C"/>
    <w:rsid w:val="006C41A0"/>
    <w:rsid w:val="00853EDB"/>
    <w:rsid w:val="008D29AC"/>
    <w:rsid w:val="008D5497"/>
    <w:rsid w:val="008E28BC"/>
    <w:rsid w:val="00945054"/>
    <w:rsid w:val="009A0A5C"/>
    <w:rsid w:val="009C0F2E"/>
    <w:rsid w:val="009C6A08"/>
    <w:rsid w:val="00A24CAE"/>
    <w:rsid w:val="00A41B09"/>
    <w:rsid w:val="00AA2105"/>
    <w:rsid w:val="00AF62D7"/>
    <w:rsid w:val="00C24729"/>
    <w:rsid w:val="00C83D39"/>
    <w:rsid w:val="00D656FE"/>
    <w:rsid w:val="00DD1D44"/>
    <w:rsid w:val="00E0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35ADC4E-626A-4E74-800A-F3EC90777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656FE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6A08"/>
    <w:pPr>
      <w:widowControl/>
      <w:spacing w:after="200" w:line="276" w:lineRule="auto"/>
      <w:ind w:left="720"/>
      <w:contextualSpacing/>
    </w:pPr>
    <w:rPr>
      <w:lang w:val="de-DE"/>
    </w:rPr>
  </w:style>
  <w:style w:type="table" w:styleId="TableGrid">
    <w:name w:val="Table Grid"/>
    <w:basedOn w:val="TableNormal"/>
    <w:uiPriority w:val="59"/>
    <w:rsid w:val="009A0A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0A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0A5C"/>
  </w:style>
  <w:style w:type="paragraph" w:styleId="Footer">
    <w:name w:val="footer"/>
    <w:basedOn w:val="Normal"/>
    <w:link w:val="FooterChar"/>
    <w:uiPriority w:val="99"/>
    <w:unhideWhenUsed/>
    <w:rsid w:val="009A0A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0A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kolby</dc:creator>
  <cp:lastModifiedBy>SONY</cp:lastModifiedBy>
  <cp:revision>4</cp:revision>
  <dcterms:created xsi:type="dcterms:W3CDTF">2018-06-12T13:34:00Z</dcterms:created>
  <dcterms:modified xsi:type="dcterms:W3CDTF">2018-06-16T23:25:00Z</dcterms:modified>
</cp:coreProperties>
</file>